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894FD" w14:textId="623FD429" w:rsidR="00D20720" w:rsidRDefault="00D2072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Witamy</w:t>
      </w:r>
      <w:r w:rsidR="00A47310">
        <w:rPr>
          <w:rFonts w:ascii="Arial Narrow" w:hAnsi="Arial Narrow"/>
        </w:rPr>
        <w:t xml:space="preserve"> 30.03.2021r.</w:t>
      </w:r>
      <w:r w:rsidRPr="00A47310">
        <w:rPr>
          <w:rFonts w:ascii="Arial Narrow" w:hAnsi="Arial Narrow"/>
        </w:rPr>
        <w:t>, jeżeli nie możecie wydrukować materiałów dajcie nam znać a my przygotujemy je dla Was do odbioru w przedszkolu.</w:t>
      </w:r>
    </w:p>
    <w:p w14:paraId="7C2DD08F" w14:textId="67FBCF7D" w:rsidR="00325FB0" w:rsidRPr="00A47310" w:rsidRDefault="00325FB0" w:rsidP="00A47310">
      <w:pPr>
        <w:spacing w:after="0"/>
        <w:rPr>
          <w:rFonts w:ascii="Arial Narrow" w:hAnsi="Arial Narrow"/>
        </w:rPr>
      </w:pPr>
    </w:p>
    <w:p w14:paraId="6FE894FE" w14:textId="61BF4D18" w:rsidR="00D20720" w:rsidRPr="00325FB0" w:rsidRDefault="00D20720" w:rsidP="00A47310">
      <w:pPr>
        <w:spacing w:after="0"/>
        <w:rPr>
          <w:rFonts w:ascii="Arial Narrow" w:hAnsi="Arial Narrow"/>
          <w:b/>
          <w:bCs/>
        </w:rPr>
      </w:pPr>
      <w:r w:rsidRPr="00325FB0">
        <w:rPr>
          <w:rFonts w:ascii="Arial Narrow" w:hAnsi="Arial Narrow"/>
          <w:b/>
          <w:bCs/>
        </w:rPr>
        <w:t>Dzień 2 - Temat dnia: Zwyczaje wielkanocne</w:t>
      </w:r>
    </w:p>
    <w:p w14:paraId="6FE894FF" w14:textId="5D6039A3" w:rsidR="00D20720" w:rsidRPr="00325FB0" w:rsidRDefault="00D20720" w:rsidP="00A47310">
      <w:pPr>
        <w:spacing w:after="0"/>
        <w:rPr>
          <w:rFonts w:ascii="Arial Narrow" w:hAnsi="Arial Narrow"/>
          <w:b/>
          <w:bCs/>
        </w:rPr>
      </w:pPr>
      <w:r w:rsidRPr="00325FB0">
        <w:rPr>
          <w:rFonts w:ascii="Arial Narrow" w:hAnsi="Arial Narrow"/>
          <w:b/>
          <w:bCs/>
        </w:rPr>
        <w:t>Cele główne:</w:t>
      </w:r>
    </w:p>
    <w:p w14:paraId="6FE89500" w14:textId="17571BF4" w:rsidR="00D20720" w:rsidRPr="00A47310" w:rsidRDefault="00D2072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− zapoznanie ze zwyczajami związanymi z Wielkanocą,</w:t>
      </w:r>
    </w:p>
    <w:p w14:paraId="6FE89501" w14:textId="36963154" w:rsidR="00D20720" w:rsidRPr="00A47310" w:rsidRDefault="00D2072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− rozwijanie sprawności fizycznej.</w:t>
      </w:r>
    </w:p>
    <w:p w14:paraId="6FE89502" w14:textId="1FE20A47" w:rsidR="00D20720" w:rsidRPr="00325FB0" w:rsidRDefault="00D20720" w:rsidP="00A47310">
      <w:pPr>
        <w:spacing w:after="0"/>
        <w:rPr>
          <w:rFonts w:ascii="Arial Narrow" w:hAnsi="Arial Narrow"/>
          <w:b/>
          <w:bCs/>
        </w:rPr>
      </w:pPr>
      <w:r w:rsidRPr="00325FB0">
        <w:rPr>
          <w:rFonts w:ascii="Arial Narrow" w:hAnsi="Arial Narrow"/>
          <w:b/>
          <w:bCs/>
        </w:rPr>
        <w:t>Cele operacyjne:</w:t>
      </w:r>
    </w:p>
    <w:p w14:paraId="6FE89503" w14:textId="681F859F" w:rsidR="00D20720" w:rsidRPr="00325FB0" w:rsidRDefault="00D20720" w:rsidP="00A47310">
      <w:pPr>
        <w:spacing w:after="0"/>
        <w:rPr>
          <w:rFonts w:ascii="Arial Narrow" w:hAnsi="Arial Narrow"/>
          <w:b/>
          <w:bCs/>
        </w:rPr>
      </w:pPr>
      <w:r w:rsidRPr="00325FB0">
        <w:rPr>
          <w:rFonts w:ascii="Arial Narrow" w:hAnsi="Arial Narrow"/>
          <w:b/>
          <w:bCs/>
        </w:rPr>
        <w:t>Dziecko:</w:t>
      </w:r>
    </w:p>
    <w:p w14:paraId="6FE89504" w14:textId="682B4D37" w:rsidR="00D20720" w:rsidRPr="00A47310" w:rsidRDefault="00D2072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− wymienia wybrane tradycje i zwyczaje związane z Wielkanocą,</w:t>
      </w:r>
    </w:p>
    <w:p w14:paraId="6FE89505" w14:textId="12314669" w:rsidR="001E54B0" w:rsidRDefault="00D2072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− aktywnie uczestniczy w ćwiczeniach ogólnorozwojowych.</w:t>
      </w:r>
    </w:p>
    <w:p w14:paraId="6FE89506" w14:textId="355B22FC" w:rsidR="00A47310" w:rsidRDefault="00A47310" w:rsidP="00A47310">
      <w:pPr>
        <w:spacing w:after="0"/>
        <w:rPr>
          <w:rFonts w:ascii="Arial Narrow" w:hAnsi="Arial Narrow"/>
        </w:rPr>
      </w:pPr>
    </w:p>
    <w:p w14:paraId="6FE89507" w14:textId="524BB016" w:rsidR="00A47310" w:rsidRPr="00A47310" w:rsidRDefault="00A47310" w:rsidP="00A47310">
      <w:pPr>
        <w:pStyle w:val="Akapitzlist"/>
        <w:numPr>
          <w:ilvl w:val="0"/>
          <w:numId w:val="1"/>
        </w:num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Karta pracy, cz. 3, s. 77.</w:t>
      </w:r>
    </w:p>
    <w:p w14:paraId="6FE89508" w14:textId="77777777" w:rsidR="00A47310" w:rsidRPr="00A47310" w:rsidRDefault="00A4731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Kolorowanie odpowiednio jajek, wiedząc, co oznaczają przekreślone kolory. Ocenianie wartości</w:t>
      </w:r>
    </w:p>
    <w:p w14:paraId="6FE89509" w14:textId="186F431D" w:rsidR="00A47310" w:rsidRPr="00A47310" w:rsidRDefault="00A4731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logicznej zdań. Zaznaczanie + pod wyrazem tak, jeżeli zdanie jest prawdziwe, a – pod</w:t>
      </w:r>
    </w:p>
    <w:p w14:paraId="6FE8950A" w14:textId="0711E66C" w:rsidR="00A47310" w:rsidRDefault="00A47310" w:rsidP="00A47310">
      <w:pPr>
        <w:spacing w:after="0"/>
        <w:rPr>
          <w:rFonts w:ascii="Arial Narrow" w:hAnsi="Arial Narrow"/>
        </w:rPr>
      </w:pPr>
      <w:r w:rsidRPr="00A47310">
        <w:rPr>
          <w:rFonts w:ascii="Arial Narrow" w:hAnsi="Arial Narrow"/>
        </w:rPr>
        <w:t>nie – jeżeli nie jest prawdziwe.</w:t>
      </w:r>
    </w:p>
    <w:p w14:paraId="0CAC8466" w14:textId="54C17222" w:rsidR="00325FB0" w:rsidRDefault="00325FB0" w:rsidP="00A47310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2BCFEF0A" wp14:editId="4D6D3F84">
            <wp:simplePos x="0" y="0"/>
            <wp:positionH relativeFrom="column">
              <wp:posOffset>490855</wp:posOffset>
            </wp:positionH>
            <wp:positionV relativeFrom="paragraph">
              <wp:posOffset>55880</wp:posOffset>
            </wp:positionV>
            <wp:extent cx="4600575" cy="6304280"/>
            <wp:effectExtent l="0" t="0" r="0" b="1270"/>
            <wp:wrapTight wrapText="bothSides">
              <wp:wrapPolygon edited="0">
                <wp:start x="0" y="0"/>
                <wp:lineTo x="0" y="21539"/>
                <wp:lineTo x="21466" y="21539"/>
                <wp:lineTo x="2146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1F011" w14:textId="28EDC71F" w:rsidR="00325FB0" w:rsidRDefault="00325FB0" w:rsidP="00A47310">
      <w:pPr>
        <w:spacing w:after="0"/>
        <w:rPr>
          <w:rFonts w:ascii="Arial Narrow" w:hAnsi="Arial Narrow"/>
        </w:rPr>
      </w:pPr>
    </w:p>
    <w:p w14:paraId="65E13C10" w14:textId="3E1FF23D" w:rsidR="00325FB0" w:rsidRDefault="00325FB0" w:rsidP="00A47310">
      <w:pPr>
        <w:spacing w:after="0"/>
        <w:rPr>
          <w:rFonts w:ascii="Arial Narrow" w:hAnsi="Arial Narrow"/>
        </w:rPr>
      </w:pPr>
    </w:p>
    <w:p w14:paraId="3EFCCE07" w14:textId="0378C620" w:rsidR="00325FB0" w:rsidRDefault="00325FB0" w:rsidP="00A47310">
      <w:pPr>
        <w:spacing w:after="0"/>
        <w:rPr>
          <w:rFonts w:ascii="Arial Narrow" w:hAnsi="Arial Narrow"/>
        </w:rPr>
      </w:pPr>
    </w:p>
    <w:p w14:paraId="4B557C76" w14:textId="2994959B" w:rsidR="00325FB0" w:rsidRDefault="00325FB0" w:rsidP="00A47310">
      <w:pPr>
        <w:spacing w:after="0"/>
        <w:rPr>
          <w:rFonts w:ascii="Arial Narrow" w:hAnsi="Arial Narrow"/>
        </w:rPr>
      </w:pPr>
    </w:p>
    <w:p w14:paraId="443C33E0" w14:textId="549EE6AD" w:rsidR="00325FB0" w:rsidRDefault="00325FB0" w:rsidP="00A47310">
      <w:pPr>
        <w:spacing w:after="0"/>
        <w:rPr>
          <w:rFonts w:ascii="Arial Narrow" w:hAnsi="Arial Narrow"/>
        </w:rPr>
      </w:pPr>
    </w:p>
    <w:p w14:paraId="6F044D91" w14:textId="1320A1E6" w:rsidR="00325FB0" w:rsidRDefault="00325FB0" w:rsidP="00A47310">
      <w:pPr>
        <w:spacing w:after="0"/>
        <w:rPr>
          <w:rFonts w:ascii="Arial Narrow" w:hAnsi="Arial Narrow"/>
        </w:rPr>
      </w:pPr>
    </w:p>
    <w:p w14:paraId="65EFAF85" w14:textId="372D7FA5" w:rsidR="00325FB0" w:rsidRDefault="00325FB0" w:rsidP="00A47310">
      <w:pPr>
        <w:spacing w:after="0"/>
        <w:rPr>
          <w:rFonts w:ascii="Arial Narrow" w:hAnsi="Arial Narrow"/>
        </w:rPr>
      </w:pPr>
    </w:p>
    <w:p w14:paraId="6786C038" w14:textId="37891809" w:rsidR="00325FB0" w:rsidRDefault="00325FB0" w:rsidP="00A47310">
      <w:pPr>
        <w:spacing w:after="0"/>
        <w:rPr>
          <w:rFonts w:ascii="Arial Narrow" w:hAnsi="Arial Narrow"/>
        </w:rPr>
      </w:pPr>
    </w:p>
    <w:p w14:paraId="216BD621" w14:textId="4102870E" w:rsidR="00325FB0" w:rsidRDefault="00325FB0" w:rsidP="00A47310">
      <w:pPr>
        <w:spacing w:after="0"/>
        <w:rPr>
          <w:rFonts w:ascii="Arial Narrow" w:hAnsi="Arial Narrow"/>
        </w:rPr>
      </w:pPr>
    </w:p>
    <w:p w14:paraId="1904007A" w14:textId="4992FA5F" w:rsidR="00325FB0" w:rsidRDefault="00325FB0" w:rsidP="00A47310">
      <w:pPr>
        <w:spacing w:after="0"/>
        <w:rPr>
          <w:rFonts w:ascii="Arial Narrow" w:hAnsi="Arial Narrow"/>
        </w:rPr>
      </w:pPr>
    </w:p>
    <w:p w14:paraId="269BF53E" w14:textId="481C001F" w:rsidR="00325FB0" w:rsidRDefault="00325FB0" w:rsidP="00A47310">
      <w:pPr>
        <w:spacing w:after="0"/>
        <w:rPr>
          <w:rFonts w:ascii="Arial Narrow" w:hAnsi="Arial Narrow"/>
        </w:rPr>
      </w:pPr>
    </w:p>
    <w:p w14:paraId="753D92BB" w14:textId="5632F83C" w:rsidR="00325FB0" w:rsidRDefault="00325FB0" w:rsidP="00A47310">
      <w:pPr>
        <w:spacing w:after="0"/>
        <w:rPr>
          <w:rFonts w:ascii="Arial Narrow" w:hAnsi="Arial Narrow"/>
        </w:rPr>
      </w:pPr>
    </w:p>
    <w:p w14:paraId="7C69E9A3" w14:textId="06351C3D" w:rsidR="00325FB0" w:rsidRDefault="00325FB0" w:rsidP="00A47310">
      <w:pPr>
        <w:spacing w:after="0"/>
        <w:rPr>
          <w:rFonts w:ascii="Arial Narrow" w:hAnsi="Arial Narrow"/>
        </w:rPr>
      </w:pPr>
    </w:p>
    <w:p w14:paraId="3E88F3C0" w14:textId="26FBF14E" w:rsidR="00325FB0" w:rsidRDefault="00325FB0" w:rsidP="00A47310">
      <w:pPr>
        <w:spacing w:after="0"/>
        <w:rPr>
          <w:rFonts w:ascii="Arial Narrow" w:hAnsi="Arial Narrow"/>
        </w:rPr>
      </w:pPr>
    </w:p>
    <w:p w14:paraId="2A650E09" w14:textId="01D83ACD" w:rsidR="00325FB0" w:rsidRDefault="00325FB0" w:rsidP="00A47310">
      <w:pPr>
        <w:spacing w:after="0"/>
        <w:rPr>
          <w:rFonts w:ascii="Arial Narrow" w:hAnsi="Arial Narrow"/>
        </w:rPr>
      </w:pPr>
    </w:p>
    <w:p w14:paraId="5F54818B" w14:textId="47FA9EBE" w:rsidR="00325FB0" w:rsidRDefault="00325FB0" w:rsidP="00A47310">
      <w:pPr>
        <w:spacing w:after="0"/>
        <w:rPr>
          <w:rFonts w:ascii="Arial Narrow" w:hAnsi="Arial Narrow"/>
        </w:rPr>
      </w:pPr>
    </w:p>
    <w:p w14:paraId="74A8C96B" w14:textId="0A440B61" w:rsidR="00325FB0" w:rsidRDefault="00325FB0" w:rsidP="00A47310">
      <w:pPr>
        <w:spacing w:after="0"/>
        <w:rPr>
          <w:rFonts w:ascii="Arial Narrow" w:hAnsi="Arial Narrow"/>
        </w:rPr>
      </w:pPr>
    </w:p>
    <w:p w14:paraId="6F75454D" w14:textId="00F09C9A" w:rsidR="00325FB0" w:rsidRDefault="00325FB0" w:rsidP="00A47310">
      <w:pPr>
        <w:spacing w:after="0"/>
        <w:rPr>
          <w:rFonts w:ascii="Arial Narrow" w:hAnsi="Arial Narrow"/>
        </w:rPr>
      </w:pPr>
    </w:p>
    <w:p w14:paraId="29B47CB7" w14:textId="0C2137E0" w:rsidR="00325FB0" w:rsidRDefault="00325FB0" w:rsidP="00A47310">
      <w:pPr>
        <w:spacing w:after="0"/>
        <w:rPr>
          <w:rFonts w:ascii="Arial Narrow" w:hAnsi="Arial Narrow"/>
        </w:rPr>
      </w:pPr>
    </w:p>
    <w:p w14:paraId="71693E9D" w14:textId="6D93F200" w:rsidR="00325FB0" w:rsidRDefault="00325FB0" w:rsidP="00A47310">
      <w:pPr>
        <w:spacing w:after="0"/>
        <w:rPr>
          <w:rFonts w:ascii="Arial Narrow" w:hAnsi="Arial Narrow"/>
        </w:rPr>
      </w:pPr>
    </w:p>
    <w:p w14:paraId="5FB7CDE1" w14:textId="29620F86" w:rsidR="00325FB0" w:rsidRDefault="00325FB0" w:rsidP="00A47310">
      <w:pPr>
        <w:spacing w:after="0"/>
        <w:rPr>
          <w:rFonts w:ascii="Arial Narrow" w:hAnsi="Arial Narrow"/>
        </w:rPr>
      </w:pPr>
    </w:p>
    <w:p w14:paraId="31FA58E7" w14:textId="6C316BDC" w:rsidR="00325FB0" w:rsidRDefault="00325FB0" w:rsidP="00A47310">
      <w:pPr>
        <w:spacing w:after="0"/>
        <w:rPr>
          <w:rFonts w:ascii="Arial Narrow" w:hAnsi="Arial Narrow"/>
        </w:rPr>
      </w:pPr>
    </w:p>
    <w:p w14:paraId="3F03BDE0" w14:textId="0D980408" w:rsidR="00325FB0" w:rsidRDefault="00325FB0" w:rsidP="00A47310">
      <w:pPr>
        <w:spacing w:after="0"/>
        <w:rPr>
          <w:rFonts w:ascii="Arial Narrow" w:hAnsi="Arial Narrow"/>
        </w:rPr>
      </w:pPr>
    </w:p>
    <w:p w14:paraId="1BDF6F97" w14:textId="65C8AEAC" w:rsidR="00325FB0" w:rsidRDefault="00325FB0" w:rsidP="00A47310">
      <w:pPr>
        <w:spacing w:after="0"/>
        <w:rPr>
          <w:rFonts w:ascii="Arial Narrow" w:hAnsi="Arial Narrow"/>
        </w:rPr>
      </w:pPr>
    </w:p>
    <w:p w14:paraId="5EE1ECE0" w14:textId="1C4938E6" w:rsidR="00325FB0" w:rsidRDefault="00325FB0" w:rsidP="00A47310">
      <w:pPr>
        <w:spacing w:after="0"/>
        <w:rPr>
          <w:rFonts w:ascii="Arial Narrow" w:hAnsi="Arial Narrow"/>
        </w:rPr>
      </w:pPr>
    </w:p>
    <w:p w14:paraId="40189C22" w14:textId="0B2A9042" w:rsidR="00325FB0" w:rsidRDefault="00325FB0" w:rsidP="00A47310">
      <w:pPr>
        <w:spacing w:after="0"/>
        <w:rPr>
          <w:rFonts w:ascii="Arial Narrow" w:hAnsi="Arial Narrow"/>
        </w:rPr>
      </w:pPr>
    </w:p>
    <w:p w14:paraId="7AECE786" w14:textId="6D7AFEAE" w:rsidR="00325FB0" w:rsidRDefault="00325FB0" w:rsidP="00A47310">
      <w:pPr>
        <w:spacing w:after="0"/>
        <w:rPr>
          <w:rFonts w:ascii="Arial Narrow" w:hAnsi="Arial Narrow"/>
        </w:rPr>
      </w:pPr>
    </w:p>
    <w:p w14:paraId="228954EB" w14:textId="098B9105" w:rsidR="00325FB0" w:rsidRDefault="00325FB0" w:rsidP="00A47310">
      <w:pPr>
        <w:spacing w:after="0"/>
        <w:rPr>
          <w:rFonts w:ascii="Arial Narrow" w:hAnsi="Arial Narrow"/>
        </w:rPr>
      </w:pPr>
    </w:p>
    <w:p w14:paraId="4A471188" w14:textId="23786866" w:rsidR="00325FB0" w:rsidRDefault="00325FB0" w:rsidP="00A47310">
      <w:pPr>
        <w:spacing w:after="0"/>
        <w:rPr>
          <w:rFonts w:ascii="Arial Narrow" w:hAnsi="Arial Narrow"/>
        </w:rPr>
      </w:pPr>
    </w:p>
    <w:p w14:paraId="5D49CA4C" w14:textId="72E2BD1E" w:rsidR="00325FB0" w:rsidRDefault="00325FB0" w:rsidP="00A47310">
      <w:pPr>
        <w:spacing w:after="0"/>
        <w:rPr>
          <w:rFonts w:ascii="Arial Narrow" w:hAnsi="Arial Narrow"/>
        </w:rPr>
      </w:pPr>
    </w:p>
    <w:p w14:paraId="7F7E1D3C" w14:textId="24347205" w:rsidR="00325FB0" w:rsidRDefault="00325FB0" w:rsidP="00A47310">
      <w:pPr>
        <w:spacing w:after="0"/>
        <w:rPr>
          <w:rFonts w:ascii="Arial Narrow" w:hAnsi="Arial Narrow"/>
        </w:rPr>
      </w:pPr>
    </w:p>
    <w:p w14:paraId="0B0700F6" w14:textId="77777777" w:rsidR="00325FB0" w:rsidRDefault="00325FB0" w:rsidP="00A47310">
      <w:pPr>
        <w:spacing w:after="0"/>
        <w:rPr>
          <w:rFonts w:ascii="Arial Narrow" w:hAnsi="Arial Narrow"/>
        </w:rPr>
      </w:pPr>
    </w:p>
    <w:p w14:paraId="6FE8950B" w14:textId="77777777" w:rsidR="00ED6BDA" w:rsidRDefault="00ED6BDA" w:rsidP="00A47310">
      <w:pPr>
        <w:spacing w:after="0"/>
        <w:rPr>
          <w:rFonts w:ascii="Arial Narrow" w:hAnsi="Arial Narrow"/>
        </w:rPr>
      </w:pPr>
    </w:p>
    <w:p w14:paraId="6FE8950C" w14:textId="77777777" w:rsidR="00ED6BDA" w:rsidRDefault="00ED6BDA" w:rsidP="00ED6BDA">
      <w:pPr>
        <w:pStyle w:val="Akapitzlist"/>
        <w:numPr>
          <w:ilvl w:val="0"/>
          <w:numId w:val="1"/>
        </w:numPr>
        <w:spacing w:after="0"/>
        <w:rPr>
          <w:rFonts w:ascii="Arial Narrow" w:hAnsi="Arial Narrow"/>
        </w:rPr>
      </w:pPr>
      <w:r w:rsidRPr="00ED6BDA">
        <w:rPr>
          <w:rFonts w:ascii="Arial Narrow" w:hAnsi="Arial Narrow"/>
        </w:rPr>
        <w:lastRenderedPageBreak/>
        <w:t>Gimnastyka buzi i języka z zajączkiem</w:t>
      </w:r>
      <w:r>
        <w:rPr>
          <w:rFonts w:ascii="Arial Narrow" w:hAnsi="Arial Narrow"/>
        </w:rPr>
        <w:t xml:space="preserve"> (spróbuj zrobić to co on)</w:t>
      </w:r>
    </w:p>
    <w:p w14:paraId="6FE8950D" w14:textId="77777777" w:rsidR="00ED6BDA" w:rsidRPr="00ED6BDA" w:rsidRDefault="00ED6BDA" w:rsidP="00ED6BDA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FE8950F" wp14:editId="6C292394">
            <wp:simplePos x="0" y="0"/>
            <wp:positionH relativeFrom="column">
              <wp:posOffset>339725</wp:posOffset>
            </wp:positionH>
            <wp:positionV relativeFrom="paragraph">
              <wp:posOffset>109220</wp:posOffset>
            </wp:positionV>
            <wp:extent cx="471297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78" y="21477"/>
                <wp:lineTo x="2147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1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AA6C" w14:textId="77777777" w:rsidR="00325FB0" w:rsidRDefault="00325FB0" w:rsidP="00A47310">
      <w:pPr>
        <w:spacing w:after="0"/>
        <w:rPr>
          <w:rFonts w:ascii="Arial Narrow" w:hAnsi="Arial Narrow"/>
        </w:rPr>
      </w:pPr>
    </w:p>
    <w:p w14:paraId="014633B9" w14:textId="77777777" w:rsidR="00325FB0" w:rsidRDefault="00325FB0" w:rsidP="00A47310">
      <w:pPr>
        <w:spacing w:after="0"/>
        <w:rPr>
          <w:rFonts w:ascii="Arial Narrow" w:hAnsi="Arial Narrow"/>
        </w:rPr>
      </w:pPr>
    </w:p>
    <w:p w14:paraId="6FE8950E" w14:textId="21580F5E" w:rsidR="00ED6BDA" w:rsidRDefault="00ED6BDA" w:rsidP="00A47310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pl-PL"/>
        </w:rPr>
        <w:drawing>
          <wp:anchor distT="0" distB="0" distL="114300" distR="114300" simplePos="0" relativeHeight="251655168" behindDoc="1" locked="0" layoutInCell="1" allowOverlap="1" wp14:anchorId="6FE89511" wp14:editId="628C6245">
            <wp:simplePos x="0" y="0"/>
            <wp:positionH relativeFrom="column">
              <wp:posOffset>387350</wp:posOffset>
            </wp:positionH>
            <wp:positionV relativeFrom="paragraph">
              <wp:posOffset>3067685</wp:posOffset>
            </wp:positionV>
            <wp:extent cx="463169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99" y="21474"/>
                <wp:lineTo x="2149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1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DF1C" w14:textId="1EF820FF" w:rsidR="00325FB0" w:rsidRPr="00325FB0" w:rsidRDefault="00325FB0" w:rsidP="00325FB0">
      <w:pPr>
        <w:rPr>
          <w:rFonts w:ascii="Arial Narrow" w:hAnsi="Arial Narrow"/>
        </w:rPr>
      </w:pPr>
    </w:p>
    <w:p w14:paraId="301698BA" w14:textId="6DEDD2FC" w:rsidR="00325FB0" w:rsidRPr="00325FB0" w:rsidRDefault="00325FB0" w:rsidP="00325FB0">
      <w:pPr>
        <w:rPr>
          <w:rFonts w:ascii="Arial Narrow" w:hAnsi="Arial Narrow"/>
        </w:rPr>
      </w:pPr>
    </w:p>
    <w:p w14:paraId="57C40F52" w14:textId="178CADB5" w:rsidR="00325FB0" w:rsidRPr="00325FB0" w:rsidRDefault="00325FB0" w:rsidP="00325FB0">
      <w:pPr>
        <w:rPr>
          <w:rFonts w:ascii="Arial Narrow" w:hAnsi="Arial Narrow"/>
        </w:rPr>
      </w:pPr>
    </w:p>
    <w:p w14:paraId="0AF0C855" w14:textId="5242149C" w:rsidR="00325FB0" w:rsidRPr="00325FB0" w:rsidRDefault="00325FB0" w:rsidP="00325FB0">
      <w:pPr>
        <w:rPr>
          <w:rFonts w:ascii="Arial Narrow" w:hAnsi="Arial Narrow"/>
        </w:rPr>
      </w:pPr>
    </w:p>
    <w:p w14:paraId="4C1D7332" w14:textId="20D92CCB" w:rsidR="00325FB0" w:rsidRPr="00325FB0" w:rsidRDefault="00325FB0" w:rsidP="00325FB0">
      <w:pPr>
        <w:rPr>
          <w:rFonts w:ascii="Arial Narrow" w:hAnsi="Arial Narrow"/>
        </w:rPr>
      </w:pPr>
    </w:p>
    <w:p w14:paraId="4698233D" w14:textId="558CBD8A" w:rsidR="00325FB0" w:rsidRPr="00325FB0" w:rsidRDefault="00325FB0" w:rsidP="00325FB0">
      <w:pPr>
        <w:rPr>
          <w:rFonts w:ascii="Arial Narrow" w:hAnsi="Arial Narrow"/>
        </w:rPr>
      </w:pPr>
    </w:p>
    <w:p w14:paraId="135043EF" w14:textId="094AD16A" w:rsidR="00325FB0" w:rsidRPr="00325FB0" w:rsidRDefault="00325FB0" w:rsidP="00325FB0">
      <w:pPr>
        <w:rPr>
          <w:rFonts w:ascii="Arial Narrow" w:hAnsi="Arial Narrow"/>
        </w:rPr>
      </w:pPr>
    </w:p>
    <w:p w14:paraId="16507BB8" w14:textId="28A6FBC4" w:rsidR="00325FB0" w:rsidRPr="00325FB0" w:rsidRDefault="00325FB0" w:rsidP="00325FB0">
      <w:pPr>
        <w:rPr>
          <w:rFonts w:ascii="Arial Narrow" w:hAnsi="Arial Narrow"/>
        </w:rPr>
      </w:pPr>
    </w:p>
    <w:p w14:paraId="29155157" w14:textId="31DE46DB" w:rsidR="00325FB0" w:rsidRPr="00325FB0" w:rsidRDefault="00325FB0" w:rsidP="00325FB0">
      <w:pPr>
        <w:rPr>
          <w:rFonts w:ascii="Arial Narrow" w:hAnsi="Arial Narrow"/>
        </w:rPr>
      </w:pPr>
    </w:p>
    <w:p w14:paraId="375107A4" w14:textId="3A9EEE61" w:rsidR="00325FB0" w:rsidRPr="00325FB0" w:rsidRDefault="00325FB0" w:rsidP="00325FB0">
      <w:pPr>
        <w:rPr>
          <w:rFonts w:ascii="Arial Narrow" w:hAnsi="Arial Narrow"/>
        </w:rPr>
      </w:pPr>
    </w:p>
    <w:p w14:paraId="7E2BC3DE" w14:textId="70062A89" w:rsidR="00325FB0" w:rsidRPr="00325FB0" w:rsidRDefault="00325FB0" w:rsidP="00325FB0">
      <w:pPr>
        <w:rPr>
          <w:rFonts w:ascii="Arial Narrow" w:hAnsi="Arial Narrow"/>
        </w:rPr>
      </w:pPr>
    </w:p>
    <w:p w14:paraId="379AB298" w14:textId="44C24F8E" w:rsidR="00325FB0" w:rsidRDefault="00325FB0" w:rsidP="00325FB0">
      <w:pPr>
        <w:rPr>
          <w:rFonts w:ascii="Arial Narrow" w:hAnsi="Arial Narrow"/>
        </w:rPr>
      </w:pPr>
    </w:p>
    <w:p w14:paraId="6D72C85C" w14:textId="677D6017" w:rsidR="00325FB0" w:rsidRPr="00325FB0" w:rsidRDefault="00325FB0" w:rsidP="00325FB0">
      <w:pPr>
        <w:rPr>
          <w:rFonts w:ascii="Arial Narrow" w:hAnsi="Arial Narrow"/>
        </w:rPr>
      </w:pPr>
    </w:p>
    <w:p w14:paraId="4FDC3722" w14:textId="4E3BF8F4" w:rsidR="00325FB0" w:rsidRDefault="00325FB0" w:rsidP="00325FB0">
      <w:pPr>
        <w:rPr>
          <w:rFonts w:ascii="Arial Narrow" w:hAnsi="Arial Narrow"/>
        </w:rPr>
      </w:pPr>
    </w:p>
    <w:p w14:paraId="6DCA8E2A" w14:textId="0EBCE62F" w:rsidR="00325FB0" w:rsidRDefault="00325FB0" w:rsidP="00325FB0">
      <w:pPr>
        <w:rPr>
          <w:rFonts w:ascii="Arial Narrow" w:hAnsi="Arial Narrow"/>
        </w:rPr>
      </w:pPr>
    </w:p>
    <w:p w14:paraId="7FD7558A" w14:textId="02F97F61" w:rsidR="00325FB0" w:rsidRDefault="00325FB0" w:rsidP="00325FB0">
      <w:pPr>
        <w:rPr>
          <w:rFonts w:ascii="Arial Narrow" w:hAnsi="Arial Narrow"/>
        </w:rPr>
      </w:pPr>
    </w:p>
    <w:p w14:paraId="3898639C" w14:textId="49323A6E" w:rsidR="00325FB0" w:rsidRDefault="00325FB0" w:rsidP="00325FB0">
      <w:pPr>
        <w:rPr>
          <w:rFonts w:ascii="Arial Narrow" w:hAnsi="Arial Narrow"/>
        </w:rPr>
      </w:pPr>
    </w:p>
    <w:p w14:paraId="26F867E0" w14:textId="22B5D504" w:rsidR="00325FB0" w:rsidRDefault="00325FB0" w:rsidP="00325FB0">
      <w:pPr>
        <w:rPr>
          <w:rFonts w:ascii="Arial Narrow" w:hAnsi="Arial Narrow"/>
        </w:rPr>
      </w:pPr>
    </w:p>
    <w:p w14:paraId="34B9CFB9" w14:textId="5762BACE" w:rsidR="00325FB0" w:rsidRDefault="00325FB0" w:rsidP="00325FB0">
      <w:pPr>
        <w:rPr>
          <w:rFonts w:ascii="Arial Narrow" w:hAnsi="Arial Narrow"/>
        </w:rPr>
      </w:pPr>
    </w:p>
    <w:p w14:paraId="01A55F6F" w14:textId="404ADCB2" w:rsidR="00325FB0" w:rsidRDefault="00325FB0" w:rsidP="00325FB0">
      <w:pPr>
        <w:rPr>
          <w:rFonts w:ascii="Arial Narrow" w:hAnsi="Arial Narrow"/>
        </w:rPr>
      </w:pPr>
    </w:p>
    <w:p w14:paraId="13017B6C" w14:textId="3AE8AC9C" w:rsidR="00325FB0" w:rsidRDefault="00325FB0" w:rsidP="00325FB0">
      <w:pPr>
        <w:rPr>
          <w:rFonts w:ascii="Arial Narrow" w:hAnsi="Arial Narrow"/>
        </w:rPr>
      </w:pPr>
    </w:p>
    <w:p w14:paraId="0B32B65D" w14:textId="338AD185" w:rsidR="00325FB0" w:rsidRDefault="00325FB0" w:rsidP="00325FB0">
      <w:pPr>
        <w:rPr>
          <w:rFonts w:ascii="Arial Narrow" w:hAnsi="Arial Narrow"/>
        </w:rPr>
      </w:pPr>
    </w:p>
    <w:p w14:paraId="143B4F5A" w14:textId="1C082442" w:rsidR="00DF3D5F" w:rsidRDefault="00DF3D5F" w:rsidP="00DF3D5F">
      <w:pPr>
        <w:pStyle w:val="Akapitdlanumeracji"/>
        <w:numPr>
          <w:ilvl w:val="0"/>
          <w:numId w:val="1"/>
        </w:numPr>
        <w:rPr>
          <w:lang w:eastAsia="pl-PL"/>
        </w:rPr>
      </w:pPr>
      <w:r>
        <w:rPr>
          <w:lang w:eastAsia="pl-PL"/>
        </w:rPr>
        <w:t xml:space="preserve">Zabawa ruchowa z elementem turlania – </w:t>
      </w:r>
      <w:r>
        <w:rPr>
          <w:i/>
          <w:lang w:eastAsia="pl-PL"/>
        </w:rPr>
        <w:t>Rozsypane pisanki</w:t>
      </w:r>
      <w:r>
        <w:rPr>
          <w:lang w:eastAsia="pl-PL"/>
        </w:rPr>
        <w:t>.</w:t>
      </w:r>
    </w:p>
    <w:p w14:paraId="425FE50B" w14:textId="77777777" w:rsidR="00DF3D5F" w:rsidRDefault="00DF3D5F" w:rsidP="00DF3D5F">
      <w:pPr>
        <w:pStyle w:val="Akapitdlanumeracji"/>
        <w:numPr>
          <w:ilvl w:val="0"/>
          <w:numId w:val="0"/>
        </w:numPr>
        <w:ind w:left="709"/>
        <w:rPr>
          <w:b w:val="0"/>
          <w:lang w:eastAsia="pl-PL"/>
        </w:rPr>
      </w:pPr>
      <w:r>
        <w:rPr>
          <w:b w:val="0"/>
          <w:lang w:eastAsia="pl-PL"/>
        </w:rPr>
        <w:t>Dziecko delikatnie turla się po podłodze w różnych kierunkach, zwracając uwagę na zachowanie zasad bezpieczeństwa.</w:t>
      </w:r>
    </w:p>
    <w:p w14:paraId="6F94BCF2" w14:textId="382183C1" w:rsidR="00325FB0" w:rsidRDefault="00325FB0" w:rsidP="00325FB0">
      <w:pPr>
        <w:rPr>
          <w:rFonts w:ascii="Arial Narrow" w:hAnsi="Arial Narrow"/>
        </w:rPr>
      </w:pPr>
    </w:p>
    <w:p w14:paraId="78C8560E" w14:textId="389A5A36" w:rsidR="00325FB0" w:rsidRDefault="00325FB0" w:rsidP="00325FB0">
      <w:pPr>
        <w:rPr>
          <w:rFonts w:ascii="Arial Narrow" w:hAnsi="Arial Narrow"/>
        </w:rPr>
      </w:pPr>
    </w:p>
    <w:p w14:paraId="14839EAA" w14:textId="186A9975" w:rsidR="00325FB0" w:rsidRDefault="00325FB0" w:rsidP="00325FB0">
      <w:pPr>
        <w:rPr>
          <w:rFonts w:ascii="Arial Narrow" w:hAnsi="Arial Narrow"/>
        </w:rPr>
      </w:pPr>
    </w:p>
    <w:p w14:paraId="4C8DCBBC" w14:textId="76CDC7E8" w:rsidR="00325FB0" w:rsidRDefault="00325FB0" w:rsidP="00325FB0">
      <w:pPr>
        <w:rPr>
          <w:rFonts w:ascii="Arial Narrow" w:hAnsi="Arial Narrow"/>
        </w:rPr>
      </w:pPr>
    </w:p>
    <w:p w14:paraId="4F7AFC9A" w14:textId="3C397A62" w:rsidR="00325FB0" w:rsidRDefault="00325FB0" w:rsidP="00325FB0">
      <w:pPr>
        <w:rPr>
          <w:rFonts w:ascii="Arial Narrow" w:hAnsi="Arial Narrow"/>
        </w:rPr>
      </w:pPr>
    </w:p>
    <w:p w14:paraId="0418E4A9" w14:textId="4A08DFD1" w:rsidR="00325FB0" w:rsidRDefault="00325FB0" w:rsidP="00325FB0">
      <w:pPr>
        <w:rPr>
          <w:rFonts w:ascii="Arial Narrow" w:hAnsi="Arial Narrow"/>
        </w:rPr>
      </w:pPr>
    </w:p>
    <w:p w14:paraId="517F2626" w14:textId="66D16756" w:rsidR="00325FB0" w:rsidRPr="00325FB0" w:rsidRDefault="00325FB0" w:rsidP="00325FB0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0A763E1D" wp14:editId="56C5B132">
            <wp:extent cx="5760720" cy="82962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FB0" w:rsidRPr="00325FB0" w:rsidSect="00325FB0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AA4862"/>
    <w:multiLevelType w:val="multilevel"/>
    <w:tmpl w:val="B37AF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pStyle w:val="Akapitdlanumeracji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20"/>
    <w:rsid w:val="001E54B0"/>
    <w:rsid w:val="00325FB0"/>
    <w:rsid w:val="00502C60"/>
    <w:rsid w:val="00A47310"/>
    <w:rsid w:val="00D20720"/>
    <w:rsid w:val="00DF3D5F"/>
    <w:rsid w:val="00ED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94FD"/>
  <w15:docId w15:val="{9945907C-C0AB-410F-9FB0-2E0632FD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  <w:style w:type="paragraph" w:customStyle="1" w:styleId="Akapitdlanumeracji">
    <w:name w:val="Akapit dla numeracji"/>
    <w:basedOn w:val="Akapitzlist"/>
    <w:qFormat/>
    <w:rsid w:val="00DF3D5F"/>
    <w:pPr>
      <w:numPr>
        <w:ilvl w:val="1"/>
        <w:numId w:val="2"/>
      </w:numPr>
      <w:tabs>
        <w:tab w:val="num" w:pos="360"/>
      </w:tabs>
      <w:spacing w:after="0"/>
      <w:ind w:left="720" w:firstLine="0"/>
      <w:jc w:val="both"/>
    </w:pPr>
    <w:rPr>
      <w:rFonts w:ascii="Calibri Light" w:eastAsia="Calibri" w:hAnsi="Calibri Light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2</cp:revision>
  <dcterms:created xsi:type="dcterms:W3CDTF">2021-03-30T06:28:00Z</dcterms:created>
  <dcterms:modified xsi:type="dcterms:W3CDTF">2021-03-30T06:28:00Z</dcterms:modified>
</cp:coreProperties>
</file>